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5A" w:rsidRDefault="00935D56" w:rsidP="00F93A8A">
      <w:pPr>
        <w:spacing w:after="0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-540385</wp:posOffset>
            </wp:positionV>
            <wp:extent cx="67627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539" y="21323"/>
                <wp:lineTo x="21539" y="0"/>
                <wp:lineTo x="0" y="0"/>
              </wp:wrapPolygon>
            </wp:wrapTight>
            <wp:docPr id="1" name="Picture 1" descr="C:\Users\user\Downloads\WhatsApp Image 2024-07-26 at 3.30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7-26 at 3.30.0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22B0" w:rsidRPr="000C3E5A" w:rsidRDefault="00286420" w:rsidP="00C91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for </w:t>
      </w:r>
      <w:r w:rsidR="00BF5E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Physical </w:t>
      </w:r>
      <w:r w:rsidRPr="000C3E5A">
        <w:rPr>
          <w:rFonts w:ascii="Times New Roman" w:hAnsi="Times New Roman" w:cs="Times New Roman"/>
          <w:b/>
          <w:bCs/>
          <w:sz w:val="24"/>
          <w:szCs w:val="24"/>
          <w:u w:val="single"/>
        </w:rPr>
        <w:t>Verification</w:t>
      </w:r>
      <w:r w:rsidR="00305D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Phase I (Dated: 22</w:t>
      </w:r>
      <w:r w:rsidR="009773D6">
        <w:rPr>
          <w:rFonts w:ascii="Times New Roman" w:hAnsi="Times New Roman" w:cs="Times New Roman"/>
          <w:b/>
          <w:bCs/>
          <w:sz w:val="24"/>
          <w:szCs w:val="24"/>
          <w:u w:val="single"/>
        </w:rPr>
        <w:t>.08</w:t>
      </w:r>
      <w:r w:rsidR="00305DB3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  <w:r w:rsidR="00C91721" w:rsidRPr="000C3E5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91721" w:rsidRPr="00C91721" w:rsidRDefault="00C91721" w:rsidP="00C91721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:rsidR="00305DB3" w:rsidRPr="000C3E5A" w:rsidRDefault="00286420" w:rsidP="00C91721">
      <w:pPr>
        <w:spacing w:after="0"/>
        <w:jc w:val="both"/>
        <w:rPr>
          <w:rFonts w:ascii="Times New Roman" w:hAnsi="Times New Roman" w:cs="Times New Roman"/>
        </w:rPr>
      </w:pPr>
      <w:r w:rsidRPr="000C3E5A">
        <w:rPr>
          <w:rFonts w:ascii="Times New Roman" w:hAnsi="Times New Roman" w:cs="Times New Roman"/>
        </w:rPr>
        <w:t xml:space="preserve">This is to inform that </w:t>
      </w:r>
      <w:proofErr w:type="gramStart"/>
      <w:r w:rsidRPr="000C3E5A">
        <w:rPr>
          <w:rFonts w:ascii="Times New Roman" w:hAnsi="Times New Roman" w:cs="Times New Roman"/>
        </w:rPr>
        <w:t>students</w:t>
      </w:r>
      <w:proofErr w:type="gramEnd"/>
      <w:r w:rsidRPr="000C3E5A">
        <w:rPr>
          <w:rFonts w:ascii="Times New Roman" w:hAnsi="Times New Roman" w:cs="Times New Roman"/>
        </w:rPr>
        <w:t xml:space="preserve"> already taken admission</w:t>
      </w:r>
      <w:r w:rsidR="00305DB3">
        <w:rPr>
          <w:rFonts w:ascii="Times New Roman" w:hAnsi="Times New Roman" w:cs="Times New Roman"/>
        </w:rPr>
        <w:t xml:space="preserve"> (Phase </w:t>
      </w:r>
      <w:r w:rsidR="009773D6">
        <w:rPr>
          <w:rFonts w:ascii="Times New Roman" w:hAnsi="Times New Roman" w:cs="Times New Roman"/>
        </w:rPr>
        <w:t>I)</w:t>
      </w:r>
      <w:r w:rsidRPr="000C3E5A">
        <w:rPr>
          <w:rFonts w:ascii="Times New Roman" w:hAnsi="Times New Roman" w:cs="Times New Roman"/>
        </w:rPr>
        <w:t xml:space="preserve"> to Four Year Undergraduate Course (FYUGP) in B.A/ B.Sc</w:t>
      </w:r>
      <w:r w:rsidR="008031BB" w:rsidRPr="000C3E5A">
        <w:rPr>
          <w:rFonts w:ascii="Times New Roman" w:hAnsi="Times New Roman" w:cs="Times New Roman"/>
        </w:rPr>
        <w:t xml:space="preserve">. </w:t>
      </w:r>
      <w:r w:rsidRPr="000C3E5A">
        <w:rPr>
          <w:rFonts w:ascii="Times New Roman" w:hAnsi="Times New Roman" w:cs="Times New Roman"/>
        </w:rPr>
        <w:t xml:space="preserve">/ B.Com/ B.B.A Single Major &amp; Single </w:t>
      </w:r>
      <w:r w:rsidR="008031BB" w:rsidRPr="000C3E5A">
        <w:rPr>
          <w:rFonts w:ascii="Times New Roman" w:hAnsi="Times New Roman" w:cs="Times New Roman"/>
        </w:rPr>
        <w:t>Minor Course</w:t>
      </w:r>
      <w:r w:rsidRPr="000C3E5A">
        <w:rPr>
          <w:rFonts w:ascii="Times New Roman" w:hAnsi="Times New Roman" w:cs="Times New Roman"/>
        </w:rPr>
        <w:t xml:space="preserve"> or Three Discipline </w:t>
      </w:r>
      <w:r w:rsidR="008031BB" w:rsidRPr="000C3E5A">
        <w:rPr>
          <w:rFonts w:ascii="Times New Roman" w:hAnsi="Times New Roman" w:cs="Times New Roman"/>
        </w:rPr>
        <w:t>Specific</w:t>
      </w:r>
      <w:r w:rsidRPr="000C3E5A">
        <w:rPr>
          <w:rFonts w:ascii="Times New Roman" w:hAnsi="Times New Roman" w:cs="Times New Roman"/>
        </w:rPr>
        <w:t xml:space="preserve"> (</w:t>
      </w:r>
      <w:r w:rsidR="008031BB" w:rsidRPr="000C3E5A">
        <w:rPr>
          <w:rFonts w:ascii="Times New Roman" w:hAnsi="Times New Roman" w:cs="Times New Roman"/>
        </w:rPr>
        <w:t>Multidisciplinary</w:t>
      </w:r>
      <w:r w:rsidRPr="000C3E5A">
        <w:rPr>
          <w:rFonts w:ascii="Times New Roman" w:hAnsi="Times New Roman" w:cs="Times New Roman"/>
        </w:rPr>
        <w:t>) Course</w:t>
      </w:r>
      <w:r w:rsidR="00305DB3">
        <w:rPr>
          <w:rFonts w:ascii="Times New Roman" w:hAnsi="Times New Roman" w:cs="Times New Roman"/>
        </w:rPr>
        <w:t xml:space="preserve"> through Centralized Admission Portal (CAP)</w:t>
      </w:r>
      <w:r w:rsidRPr="000C3E5A">
        <w:rPr>
          <w:rFonts w:ascii="Times New Roman" w:hAnsi="Times New Roman" w:cs="Times New Roman"/>
        </w:rPr>
        <w:t xml:space="preserve"> are to mandatori</w:t>
      </w:r>
      <w:r w:rsidR="00305DB3">
        <w:rPr>
          <w:rFonts w:ascii="Times New Roman" w:hAnsi="Times New Roman" w:cs="Times New Roman"/>
        </w:rPr>
        <w:t>ly attend College on and from 23.08.2025</w:t>
      </w:r>
      <w:r w:rsidR="009773D6">
        <w:rPr>
          <w:rFonts w:ascii="Times New Roman" w:hAnsi="Times New Roman" w:cs="Times New Roman"/>
        </w:rPr>
        <w:t xml:space="preserve"> </w:t>
      </w:r>
      <w:r w:rsidR="00305DB3">
        <w:rPr>
          <w:rFonts w:ascii="Times New Roman" w:hAnsi="Times New Roman" w:cs="Times New Roman"/>
        </w:rPr>
        <w:t>and 25.08.2025 to 27.08.2025</w:t>
      </w:r>
      <w:r w:rsidRPr="000C3E5A">
        <w:rPr>
          <w:rFonts w:ascii="Times New Roman" w:hAnsi="Times New Roman" w:cs="Times New Roman"/>
        </w:rPr>
        <w:t xml:space="preserve"> for Physical Verification of Documents.</w:t>
      </w:r>
      <w:r w:rsidR="008031BB" w:rsidRPr="000C3E5A">
        <w:rPr>
          <w:rFonts w:ascii="Times New Roman" w:hAnsi="Times New Roman" w:cs="Times New Roman"/>
        </w:rPr>
        <w:t xml:space="preserve"> In the case of absent to the given schedule, the admission to the College automatically stand cancelled in the Centralized Admission Portal. The schedule for verification is given hereunder.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1540"/>
        <w:gridCol w:w="2700"/>
        <w:gridCol w:w="1427"/>
        <w:gridCol w:w="1723"/>
        <w:gridCol w:w="1548"/>
      </w:tblGrid>
      <w:tr w:rsidR="008D38BB" w:rsidRPr="00F55279" w:rsidTr="0016709E">
        <w:tc>
          <w:tcPr>
            <w:tcW w:w="638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Sl. No.</w:t>
            </w:r>
          </w:p>
        </w:tc>
        <w:tc>
          <w:tcPr>
            <w:tcW w:w="1540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</w:p>
        </w:tc>
        <w:tc>
          <w:tcPr>
            <w:tcW w:w="2700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Verification Schedule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548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Room No.</w:t>
            </w:r>
          </w:p>
        </w:tc>
      </w:tr>
      <w:tr w:rsidR="008D38BB" w:rsidRPr="00F55279" w:rsidTr="0016709E">
        <w:tc>
          <w:tcPr>
            <w:tcW w:w="638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8D38BB" w:rsidRPr="00F93A8A" w:rsidRDefault="00C91721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B.A.</w:t>
            </w:r>
            <w:r w:rsidR="008D38BB" w:rsidRPr="00F93A8A">
              <w:rPr>
                <w:rFonts w:ascii="Times New Roman" w:hAnsi="Times New Roman" w:cs="Times New Roman"/>
                <w:sz w:val="18"/>
                <w:szCs w:val="18"/>
              </w:rPr>
              <w:t xml:space="preserve"> MAJOR</w:t>
            </w:r>
          </w:p>
        </w:tc>
        <w:tc>
          <w:tcPr>
            <w:tcW w:w="2700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ENGGLISH</w:t>
            </w:r>
            <w:r w:rsidR="009773D6">
              <w:rPr>
                <w:rFonts w:ascii="Times New Roman" w:hAnsi="Times New Roman" w:cs="Times New Roman"/>
                <w:sz w:val="18"/>
                <w:szCs w:val="18"/>
              </w:rPr>
              <w:t>, NEPALI, GEOGRAPHY, HISTORY, ECONOMICS, POLITICAL SCIENCE &amp; PHILOSOPHY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D38BB" w:rsidRPr="00F93A8A" w:rsidRDefault="00AC1478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23.08.2025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8D38BB" w:rsidRPr="00F93A8A" w:rsidRDefault="00AC1478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10:30 am – 4</w:t>
            </w:r>
            <w:r w:rsidR="00C91721" w:rsidRPr="00F93A8A">
              <w:rPr>
                <w:rFonts w:ascii="Times New Roman" w:hAnsi="Times New Roman" w:cs="Times New Roman"/>
                <w:sz w:val="18"/>
                <w:szCs w:val="18"/>
              </w:rPr>
              <w:t>:00 pm</w:t>
            </w:r>
          </w:p>
        </w:tc>
        <w:tc>
          <w:tcPr>
            <w:tcW w:w="1548" w:type="dxa"/>
          </w:tcPr>
          <w:p w:rsidR="008D38BB" w:rsidRPr="00F93A8A" w:rsidRDefault="009773D6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OFFICE</w:t>
            </w:r>
          </w:p>
        </w:tc>
      </w:tr>
      <w:tr w:rsidR="008D38BB" w:rsidRPr="00F55279" w:rsidTr="0016709E">
        <w:tc>
          <w:tcPr>
            <w:tcW w:w="638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8D38BB" w:rsidRPr="00F93A8A" w:rsidRDefault="009773D6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B.Sc. MAJOR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MDC</w:t>
            </w:r>
          </w:p>
        </w:tc>
        <w:tc>
          <w:tcPr>
            <w:tcW w:w="2700" w:type="dxa"/>
          </w:tcPr>
          <w:p w:rsidR="008D38BB" w:rsidRPr="00F93A8A" w:rsidRDefault="008D38BB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ZOOLOGY</w:t>
            </w:r>
            <w:r w:rsidR="009773D6">
              <w:rPr>
                <w:rFonts w:ascii="Times New Roman" w:hAnsi="Times New Roman" w:cs="Times New Roman"/>
                <w:sz w:val="18"/>
                <w:szCs w:val="18"/>
              </w:rPr>
              <w:t>, BOTANY, MATHEMATICS MAJOR &amp; ALL MDC COURSE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D38BB" w:rsidRPr="00F93A8A" w:rsidRDefault="00AC1478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8D38BB" w:rsidRPr="00F93A8A" w:rsidRDefault="00AC1478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10;30 am – 4</w:t>
            </w:r>
            <w:r w:rsidR="008D38BB" w:rsidRPr="00F93A8A">
              <w:rPr>
                <w:rFonts w:ascii="Times New Roman" w:hAnsi="Times New Roman" w:cs="Times New Roman"/>
                <w:sz w:val="18"/>
                <w:szCs w:val="18"/>
              </w:rPr>
              <w:t>;00 pm</w:t>
            </w:r>
          </w:p>
        </w:tc>
        <w:tc>
          <w:tcPr>
            <w:tcW w:w="1548" w:type="dxa"/>
          </w:tcPr>
          <w:p w:rsidR="008D38BB" w:rsidRPr="00F93A8A" w:rsidRDefault="009773D6" w:rsidP="00C91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OFFICE</w:t>
            </w:r>
          </w:p>
        </w:tc>
      </w:tr>
      <w:tr w:rsidR="0016709E" w:rsidRPr="00F55279" w:rsidTr="0016709E">
        <w:tc>
          <w:tcPr>
            <w:tcW w:w="638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B.COM MAJOR, B.COM MDC &amp; </w:t>
            </w: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B.B.A  MDC</w:t>
            </w:r>
          </w:p>
        </w:tc>
        <w:tc>
          <w:tcPr>
            <w:tcW w:w="2700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ACCOUNTING &amp; FINANCE MAJOR AND MDC &amp; </w:t>
            </w: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BUSINESS ADMINISTRATION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16709E" w:rsidRPr="00F93A8A" w:rsidRDefault="00AC1478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16709E" w:rsidRPr="00F93A8A" w:rsidRDefault="00AC1478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10;30 am – 4</w:t>
            </w:r>
            <w:r w:rsidR="0016709E" w:rsidRPr="00F93A8A">
              <w:rPr>
                <w:rFonts w:ascii="Times New Roman" w:hAnsi="Times New Roman" w:cs="Times New Roman"/>
                <w:sz w:val="18"/>
                <w:szCs w:val="18"/>
              </w:rPr>
              <w:t>;00 pm</w:t>
            </w:r>
          </w:p>
        </w:tc>
        <w:tc>
          <w:tcPr>
            <w:tcW w:w="1548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OFFICE</w:t>
            </w:r>
          </w:p>
        </w:tc>
      </w:tr>
      <w:tr w:rsidR="0016709E" w:rsidRPr="00F55279" w:rsidTr="0016709E">
        <w:tc>
          <w:tcPr>
            <w:tcW w:w="638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A8A">
              <w:rPr>
                <w:rFonts w:ascii="Times New Roman" w:hAnsi="Times New Roman" w:cs="Times New Roman"/>
                <w:sz w:val="18"/>
                <w:szCs w:val="18"/>
              </w:rPr>
              <w:t xml:space="preserve">B.A.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MDC</w:t>
            </w:r>
          </w:p>
        </w:tc>
        <w:tc>
          <w:tcPr>
            <w:tcW w:w="2700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 MDC COURSE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16709E" w:rsidRPr="00F93A8A" w:rsidRDefault="00AC1478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16709E" w:rsidRPr="00F93A8A" w:rsidRDefault="00AC1478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10;30 am – 4</w:t>
            </w:r>
            <w:r w:rsidR="0016709E" w:rsidRPr="00F93A8A">
              <w:rPr>
                <w:rFonts w:ascii="Times New Roman" w:hAnsi="Times New Roman" w:cs="Times New Roman"/>
                <w:sz w:val="18"/>
                <w:szCs w:val="18"/>
              </w:rPr>
              <w:t>;00 pm</w:t>
            </w:r>
          </w:p>
        </w:tc>
        <w:tc>
          <w:tcPr>
            <w:tcW w:w="1548" w:type="dxa"/>
          </w:tcPr>
          <w:p w:rsidR="0016709E" w:rsidRPr="00F93A8A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OFFICE</w:t>
            </w:r>
          </w:p>
        </w:tc>
      </w:tr>
      <w:tr w:rsidR="0016709E" w:rsidRPr="00F55279" w:rsidTr="00BF5E12">
        <w:trPr>
          <w:trHeight w:val="4692"/>
        </w:trPr>
        <w:tc>
          <w:tcPr>
            <w:tcW w:w="9576" w:type="dxa"/>
            <w:gridSpan w:val="6"/>
          </w:tcPr>
          <w:p w:rsidR="0016709E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09E" w:rsidRPr="00BF5E12" w:rsidRDefault="0016709E" w:rsidP="00BF5E12">
            <w:pPr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BF5E12">
              <w:rPr>
                <w:rFonts w:ascii="Times New Roman" w:hAnsi="Times New Roman" w:cs="Times New Roman"/>
                <w:b/>
                <w:sz w:val="32"/>
                <w:szCs w:val="18"/>
              </w:rPr>
              <w:t>NOTE:</w:t>
            </w:r>
          </w:p>
          <w:p w:rsidR="00BF5E12" w:rsidRPr="00BF5E12" w:rsidRDefault="00BF5E12" w:rsidP="00BF5E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709E" w:rsidRPr="00BF5E12" w:rsidRDefault="0016709E" w:rsidP="00BF5E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F5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DOCUMENTS REQUIRED AT THE TIME OF </w:t>
            </w:r>
            <w:r w:rsidR="00AC14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</w:t>
            </w:r>
            <w:r w:rsidRPr="00BF5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E</w:t>
            </w:r>
            <w:r w:rsidR="00AC14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</w:t>
            </w:r>
            <w:r w:rsidRPr="00BF5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IFICATION (IN DUPLICATE)</w:t>
            </w:r>
          </w:p>
          <w:p w:rsidR="0016709E" w:rsidRDefault="0016709E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DOWNLOADED ADMISSION FORM </w:t>
            </w:r>
            <w:r w:rsidR="00AC1478">
              <w:rPr>
                <w:rFonts w:ascii="Times New Roman" w:hAnsi="Times New Roman" w:cs="Times New Roman"/>
                <w:sz w:val="18"/>
                <w:szCs w:val="18"/>
              </w:rPr>
              <w:t>AND FEE RECEIPT (2 COPIES XEROX)</w:t>
            </w:r>
          </w:p>
          <w:p w:rsidR="0016709E" w:rsidRDefault="0016709E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SELF ATTESTED MARK SHEET</w:t>
            </w:r>
            <w:r w:rsidR="00AC14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HS/ CBSE/ ICSE/ NIOS/ OTHERS OR EQUIVALENT (2 COPIES BOTH SIDE XEROX)</w:t>
            </w:r>
          </w:p>
          <w:p w:rsidR="0016709E" w:rsidRDefault="0016709E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3.SELF ATTESTED ADMIT CARD OF H.S AND MADHYAMIK OR ITS EQUIVALENT EXAMINATION (XEROX)</w:t>
            </w:r>
          </w:p>
          <w:p w:rsidR="0016709E" w:rsidRDefault="0016709E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SELF ATTESTED PASS CERTIFICATE OF HS/ CBSE/ ICSE/ NIOS/ OTHERS OR EQUIVALENT ( XEROX)</w:t>
            </w:r>
          </w:p>
          <w:p w:rsidR="00BF5E12" w:rsidRDefault="00BF5E12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SELF ATTESTED TRANSFER AND CHARACTER CERTIFICATE BOTH (XEROX)</w:t>
            </w:r>
          </w:p>
          <w:p w:rsidR="00BF5E12" w:rsidRDefault="00BF5E12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SELF ATTESTED COPY OF ST/SC/OBC-A/ OBC-B/ PH/EWS CERTIFICATE</w:t>
            </w:r>
          </w:p>
          <w:p w:rsidR="00BF5E12" w:rsidRDefault="00BF5E12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XEROX COPY OF AADHAR CARD</w:t>
            </w:r>
          </w:p>
          <w:p w:rsidR="00AC1478" w:rsidRDefault="00AC1478" w:rsidP="00BF5E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PASSPORT SIZE PHOTO 2 COPIES (COLOUR)</w:t>
            </w:r>
          </w:p>
          <w:p w:rsidR="00BF5E12" w:rsidRPr="00BF5E12" w:rsidRDefault="00BF5E12" w:rsidP="00BF5E1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BF5E12">
              <w:rPr>
                <w:rFonts w:ascii="Times New Roman" w:hAnsi="Times New Roman" w:cs="Times New Roman"/>
                <w:b/>
                <w:sz w:val="28"/>
                <w:szCs w:val="18"/>
              </w:rPr>
              <w:t>AND</w:t>
            </w:r>
          </w:p>
          <w:p w:rsidR="0016709E" w:rsidRPr="00935D56" w:rsidRDefault="00BF5E12" w:rsidP="00935D5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E12">
              <w:rPr>
                <w:rFonts w:ascii="Times New Roman" w:hAnsi="Times New Roman" w:cs="Times New Roman"/>
                <w:b/>
                <w:sz w:val="18"/>
                <w:szCs w:val="18"/>
              </w:rPr>
              <w:t>BRING ALL THE ABOVE MENTIONED DOCUMENTS IN ORIGINAL FOR VERIFICVATION PURPOSE ONLY</w:t>
            </w:r>
          </w:p>
          <w:p w:rsidR="0016709E" w:rsidRDefault="0016709E" w:rsidP="00167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5E12" w:rsidRDefault="00BF5E12" w:rsidP="008031BB">
      <w:pPr>
        <w:jc w:val="both"/>
      </w:pPr>
    </w:p>
    <w:p w:rsidR="00BF5E12" w:rsidRPr="00935D56" w:rsidRDefault="00BF5E12" w:rsidP="00935D56">
      <w:pPr>
        <w:spacing w:after="0" w:line="240" w:lineRule="auto"/>
        <w:jc w:val="both"/>
        <w:rPr>
          <w:b/>
          <w:sz w:val="24"/>
        </w:rPr>
      </w:pPr>
      <w:r w:rsidRPr="00935D56">
        <w:rPr>
          <w:b/>
          <w:sz w:val="24"/>
        </w:rPr>
        <w:t xml:space="preserve">Teacher-in-Charge </w:t>
      </w:r>
    </w:p>
    <w:p w:rsidR="00BF5E12" w:rsidRPr="00935D56" w:rsidRDefault="00BF5E12" w:rsidP="00935D56">
      <w:pPr>
        <w:spacing w:after="0" w:line="240" w:lineRule="auto"/>
        <w:jc w:val="both"/>
        <w:rPr>
          <w:b/>
          <w:sz w:val="24"/>
        </w:rPr>
      </w:pPr>
      <w:r w:rsidRPr="00935D56">
        <w:rPr>
          <w:b/>
          <w:sz w:val="24"/>
        </w:rPr>
        <w:t>Kalimpong College</w:t>
      </w:r>
    </w:p>
    <w:p w:rsidR="00BF5E12" w:rsidRPr="00935D56" w:rsidRDefault="00BF5E12" w:rsidP="00935D56">
      <w:pPr>
        <w:spacing w:after="0" w:line="240" w:lineRule="auto"/>
        <w:jc w:val="both"/>
        <w:rPr>
          <w:b/>
          <w:sz w:val="24"/>
        </w:rPr>
      </w:pPr>
      <w:r w:rsidRPr="00935D56">
        <w:rPr>
          <w:b/>
          <w:sz w:val="24"/>
        </w:rPr>
        <w:t xml:space="preserve">      Kalimpong</w:t>
      </w:r>
    </w:p>
    <w:sectPr w:rsidR="00BF5E12" w:rsidRPr="00935D56" w:rsidSect="00F93A8A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6420"/>
    <w:rsid w:val="000C3E5A"/>
    <w:rsid w:val="00162889"/>
    <w:rsid w:val="0016709E"/>
    <w:rsid w:val="00286420"/>
    <w:rsid w:val="00305DB3"/>
    <w:rsid w:val="00381695"/>
    <w:rsid w:val="003A0AE8"/>
    <w:rsid w:val="003F26C3"/>
    <w:rsid w:val="0062601B"/>
    <w:rsid w:val="008031BB"/>
    <w:rsid w:val="008D38BB"/>
    <w:rsid w:val="00935D56"/>
    <w:rsid w:val="009773D6"/>
    <w:rsid w:val="00AC1478"/>
    <w:rsid w:val="00B37E32"/>
    <w:rsid w:val="00BF5E12"/>
    <w:rsid w:val="00C91721"/>
    <w:rsid w:val="00DE22B0"/>
    <w:rsid w:val="00DE48FB"/>
    <w:rsid w:val="00EF673C"/>
    <w:rsid w:val="00F415CA"/>
    <w:rsid w:val="00F55279"/>
    <w:rsid w:val="00F9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07C7"/>
  <w15:docId w15:val="{8E19D3A5-A0C7-42AF-AAE4-088F81EE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0EE5-DD0A-4ED5-80F9-81583EC0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2024-07-29T10:05:00Z</cp:lastPrinted>
  <dcterms:created xsi:type="dcterms:W3CDTF">2024-07-28T16:25:00Z</dcterms:created>
  <dcterms:modified xsi:type="dcterms:W3CDTF">2025-08-22T14:36:00Z</dcterms:modified>
</cp:coreProperties>
</file>